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B46E3" w14:textId="77777777" w:rsidR="00CE4059" w:rsidRDefault="00CE4059" w:rsidP="00CE4059">
      <w:pPr>
        <w:rPr>
          <w:rFonts w:ascii="Arial" w:hAnsi="Arial" w:cs="Arial"/>
          <w:shd w:val="clear" w:color="auto" w:fill="FFFFFF"/>
        </w:rPr>
      </w:pPr>
    </w:p>
    <w:p w14:paraId="106AB9AC" w14:textId="77777777" w:rsidR="00CE4059" w:rsidRDefault="00CE4059" w:rsidP="00CE4059">
      <w:pPr>
        <w:rPr>
          <w:rFonts w:ascii="Arial" w:hAnsi="Arial" w:cs="Arial"/>
          <w:shd w:val="clear" w:color="auto" w:fill="FFFFFF"/>
        </w:rPr>
      </w:pPr>
    </w:p>
    <w:p w14:paraId="642B7D68" w14:textId="77777777" w:rsidR="00CE4059" w:rsidRDefault="00CE4059" w:rsidP="00CE4059">
      <w:pPr>
        <w:rPr>
          <w:rFonts w:ascii="Arial" w:hAnsi="Arial" w:cs="Arial"/>
          <w:shd w:val="clear" w:color="auto" w:fill="FFFFFF"/>
        </w:rPr>
      </w:pPr>
    </w:p>
    <w:p w14:paraId="03826EEB" w14:textId="6961B361" w:rsidR="00CE4059" w:rsidRPr="00613E52" w:rsidRDefault="00CE4059" w:rsidP="00CE4059">
      <w:pPr>
        <w:rPr>
          <w:rFonts w:ascii="Arial" w:hAnsi="Arial" w:cs="Arial"/>
          <w:shd w:val="clear" w:color="auto" w:fill="FFFFFF"/>
        </w:rPr>
      </w:pPr>
      <w:r w:rsidRPr="00613E52">
        <w:rPr>
          <w:rFonts w:ascii="Arial" w:hAnsi="Arial" w:cs="Arial"/>
          <w:shd w:val="clear" w:color="auto" w:fill="FFFFFF"/>
        </w:rPr>
        <w:t>Dear Secretary of State,</w:t>
      </w:r>
    </w:p>
    <w:p w14:paraId="3DE5D216" w14:textId="77777777" w:rsidR="00CE4059" w:rsidRPr="00613E52" w:rsidRDefault="00CE4059" w:rsidP="00CE4059">
      <w:pPr>
        <w:rPr>
          <w:rFonts w:ascii="Arial" w:hAnsi="Arial" w:cs="Arial"/>
          <w:shd w:val="clear" w:color="auto" w:fill="FFFFFF"/>
        </w:rPr>
      </w:pPr>
      <w:r w:rsidRPr="00613E52">
        <w:rPr>
          <w:rFonts w:ascii="Arial" w:hAnsi="Arial" w:cs="Arial"/>
          <w:shd w:val="clear" w:color="auto" w:fill="FFFFFF"/>
        </w:rPr>
        <w:t>I hope this letter finds you very well.</w:t>
      </w:r>
    </w:p>
    <w:p w14:paraId="34B96FFB" w14:textId="77777777" w:rsidR="00CE4059" w:rsidRPr="00613E52" w:rsidRDefault="00CE4059" w:rsidP="00CE4059">
      <w:pPr>
        <w:rPr>
          <w:rFonts w:ascii="Arial" w:hAnsi="Arial" w:cs="Arial"/>
          <w:shd w:val="clear" w:color="auto" w:fill="FFFFFF"/>
        </w:rPr>
      </w:pPr>
      <w:r w:rsidRPr="00613E52">
        <w:rPr>
          <w:rFonts w:ascii="Arial" w:hAnsi="Arial" w:cs="Arial"/>
          <w:shd w:val="clear" w:color="auto" w:fill="FFFFFF"/>
        </w:rPr>
        <w:t xml:space="preserve">I am writing to you on behalf of my constituents, who have contacted me to set out the urgent need to improve </w:t>
      </w:r>
      <w:r>
        <w:rPr>
          <w:rFonts w:ascii="Arial" w:hAnsi="Arial" w:cs="Arial"/>
          <w:shd w:val="clear" w:color="auto" w:fill="FFFFFF"/>
        </w:rPr>
        <w:t>early detection of pancreatic cancer</w:t>
      </w:r>
      <w:r w:rsidRPr="00613E52">
        <w:rPr>
          <w:rFonts w:ascii="Arial" w:hAnsi="Arial" w:cs="Arial"/>
          <w:shd w:val="clear" w:color="auto" w:fill="FFFFFF"/>
        </w:rPr>
        <w:t>.</w:t>
      </w:r>
    </w:p>
    <w:p w14:paraId="4909CFCB" w14:textId="77777777" w:rsidR="00CE4059" w:rsidRPr="00613E52" w:rsidRDefault="00CE4059" w:rsidP="00CE4059">
      <w:r w:rsidRPr="00613E52">
        <w:rPr>
          <w:rFonts w:ascii="Arial" w:hAnsi="Arial" w:cs="Arial"/>
          <w:shd w:val="clear" w:color="auto" w:fill="FFFFFF"/>
        </w:rPr>
        <w:t xml:space="preserve">As I’m sure you are aware, </w:t>
      </w:r>
      <w:r w:rsidRPr="007E7800">
        <w:rPr>
          <w:rFonts w:ascii="Arial" w:hAnsi="Arial" w:cs="Arial"/>
          <w:shd w:val="clear" w:color="auto" w:fill="FFFFFF"/>
        </w:rPr>
        <w:t>pancreatic cancer is the deadliest common cancer. Half of people die within three months of diagnosis. Without urgent action, pancreatic cancer will claim 50,000 more lives over the course of this Parliament and will overtake breast cancer as the fourth biggest cancer killer.</w:t>
      </w:r>
      <w:r w:rsidRPr="29140E8C">
        <w:t xml:space="preserve"> </w:t>
      </w:r>
    </w:p>
    <w:p w14:paraId="18756FE5" w14:textId="77777777" w:rsidR="00CE4059" w:rsidRPr="000D3D47" w:rsidRDefault="00CE4059" w:rsidP="00CE4059">
      <w:pPr>
        <w:rPr>
          <w:rFonts w:ascii="Arial" w:hAnsi="Arial" w:cs="Arial"/>
          <w:shd w:val="clear" w:color="auto" w:fill="FFFFFF"/>
        </w:rPr>
      </w:pPr>
      <w:r w:rsidRPr="000D3D47">
        <w:rPr>
          <w:rFonts w:ascii="Arial" w:hAnsi="Arial" w:cs="Arial"/>
          <w:shd w:val="clear" w:color="auto" w:fill="FFFFFF"/>
        </w:rPr>
        <w:t xml:space="preserve">However, </w:t>
      </w:r>
      <w:r>
        <w:rPr>
          <w:rFonts w:ascii="Arial" w:hAnsi="Arial" w:cs="Arial"/>
        </w:rPr>
        <w:t xml:space="preserve">your </w:t>
      </w:r>
      <w:proofErr w:type="gramStart"/>
      <w:r>
        <w:rPr>
          <w:rFonts w:ascii="Arial" w:hAnsi="Arial" w:cs="Arial"/>
        </w:rPr>
        <w:t>Department’s</w:t>
      </w:r>
      <w:proofErr w:type="gramEnd"/>
      <w:r>
        <w:rPr>
          <w:rFonts w:ascii="Arial" w:hAnsi="Arial" w:cs="Arial"/>
        </w:rPr>
        <w:t xml:space="preserve"> new National Cancer Plan for England presents a </w:t>
      </w:r>
      <w:r w:rsidRPr="0047236B">
        <w:rPr>
          <w:rFonts w:ascii="Arial" w:hAnsi="Arial" w:cs="Arial"/>
        </w:rPr>
        <w:t>real opportunity for change</w:t>
      </w:r>
      <w:r>
        <w:rPr>
          <w:rFonts w:ascii="Arial" w:hAnsi="Arial" w:cs="Arial"/>
        </w:rPr>
        <w:t>.</w:t>
      </w:r>
    </w:p>
    <w:p w14:paraId="6C52732A" w14:textId="5A36F767" w:rsidR="00CE4059" w:rsidRPr="00613E52" w:rsidRDefault="00CE4059" w:rsidP="00CE4059">
      <w:pPr>
        <w:rPr>
          <w:rFonts w:ascii="Arial" w:hAnsi="Arial" w:cs="Arial"/>
          <w:shd w:val="clear" w:color="auto" w:fill="FFFFFF"/>
        </w:rPr>
      </w:pPr>
      <w:r>
        <w:rPr>
          <w:rFonts w:ascii="Arial" w:hAnsi="Arial" w:cs="Arial"/>
          <w:shd w:val="clear" w:color="auto" w:fill="FFFFFF"/>
        </w:rPr>
        <w:t xml:space="preserve">A number of my constituents are supporting Pancreatic Cancer UK’s Unite. Diagnose. Save Lives. campaign which is asking </w:t>
      </w:r>
      <w:r w:rsidRPr="3C181FB5">
        <w:rPr>
          <w:rFonts w:ascii="Arial" w:hAnsi="Arial" w:cs="Arial"/>
        </w:rPr>
        <w:t xml:space="preserve">your </w:t>
      </w:r>
      <w:proofErr w:type="gramStart"/>
      <w:r w:rsidRPr="3C181FB5">
        <w:rPr>
          <w:rFonts w:ascii="Arial" w:hAnsi="Arial" w:cs="Arial"/>
        </w:rPr>
        <w:t>Department</w:t>
      </w:r>
      <w:proofErr w:type="gramEnd"/>
      <w:r>
        <w:rPr>
          <w:rFonts w:ascii="Arial" w:hAnsi="Arial" w:cs="Arial"/>
          <w:shd w:val="clear" w:color="auto" w:fill="FFFFFF"/>
        </w:rPr>
        <w:t xml:space="preserve"> to mak</w:t>
      </w:r>
      <w:r w:rsidRPr="6F71B46A" w:rsidDel="49C9E75B">
        <w:rPr>
          <w:rFonts w:ascii="Arial" w:hAnsi="Arial" w:cs="Arial"/>
        </w:rPr>
        <w:t>e</w:t>
      </w:r>
      <w:r>
        <w:rPr>
          <w:rFonts w:ascii="Arial" w:hAnsi="Arial" w:cs="Arial"/>
          <w:shd w:val="clear" w:color="auto" w:fill="FFFFFF"/>
        </w:rPr>
        <w:t xml:space="preserve"> the following three commitments as part of your new National Cancer Plan for England:</w:t>
      </w:r>
    </w:p>
    <w:p w14:paraId="3218FD55" w14:textId="77777777" w:rsidR="00CE4059" w:rsidRPr="00505233" w:rsidRDefault="00CE4059" w:rsidP="00CE4059">
      <w:pPr>
        <w:pStyle w:val="ListParagraph"/>
        <w:numPr>
          <w:ilvl w:val="0"/>
          <w:numId w:val="1"/>
        </w:numPr>
        <w:rPr>
          <w:rFonts w:ascii="Arial" w:hAnsi="Arial" w:cs="Arial"/>
          <w:shd w:val="clear" w:color="auto" w:fill="FFFFFF"/>
        </w:rPr>
      </w:pPr>
      <w:r w:rsidRPr="00505233">
        <w:rPr>
          <w:rFonts w:ascii="Arial" w:hAnsi="Arial" w:cs="Arial"/>
          <w:b/>
          <w:bCs/>
          <w:shd w:val="clear" w:color="auto" w:fill="FFFFFF"/>
        </w:rPr>
        <w:t>Invest in and roll out surveillance programmes for those at the highest risk of developing pancreatic cancer.</w:t>
      </w:r>
      <w:r w:rsidRPr="00505233">
        <w:rPr>
          <w:rFonts w:ascii="Arial" w:hAnsi="Arial" w:cs="Arial"/>
          <w:shd w:val="clear" w:color="auto" w:fill="FFFFFF"/>
        </w:rPr>
        <w:t xml:space="preserve"> This should include the roll out of national surveillance for people with a family history of pancreatic cancer and of case finding in people with new-onset diabetes (NOD) and weight loss.</w:t>
      </w:r>
      <w:r>
        <w:rPr>
          <w:rFonts w:ascii="Arial" w:hAnsi="Arial" w:cs="Arial"/>
          <w:shd w:val="clear" w:color="auto" w:fill="FFFFFF"/>
        </w:rPr>
        <w:br/>
      </w:r>
    </w:p>
    <w:p w14:paraId="03BB6F16" w14:textId="77777777" w:rsidR="00CE4059" w:rsidRPr="00505233" w:rsidRDefault="00CE4059" w:rsidP="00CE4059">
      <w:pPr>
        <w:pStyle w:val="ListParagraph"/>
        <w:numPr>
          <w:ilvl w:val="0"/>
          <w:numId w:val="1"/>
        </w:numPr>
        <w:rPr>
          <w:rFonts w:ascii="Arial" w:hAnsi="Arial" w:cs="Arial"/>
          <w:shd w:val="clear" w:color="auto" w:fill="FFFFFF"/>
        </w:rPr>
      </w:pPr>
      <w:r w:rsidRPr="00505233">
        <w:rPr>
          <w:rFonts w:ascii="Arial" w:hAnsi="Arial" w:cs="Arial"/>
          <w:b/>
          <w:bCs/>
          <w:shd w:val="clear" w:color="auto" w:fill="FFFFFF"/>
        </w:rPr>
        <w:t>Invest in and roll out new blood, urine and breath biomarker tests within suspected cancer pathways,</w:t>
      </w:r>
      <w:r w:rsidRPr="00505233">
        <w:rPr>
          <w:rFonts w:ascii="Arial" w:hAnsi="Arial" w:cs="Arial"/>
          <w:shd w:val="clear" w:color="auto" w:fill="FFFFFF"/>
        </w:rPr>
        <w:t xml:space="preserve"> based on the outcomes of emerging clinical trials and evidence – for example, the promising Imperial College London study looking at how breath samples taken in a GP surgery could pick up pancreatic cancer earlier. </w:t>
      </w:r>
      <w:r>
        <w:rPr>
          <w:rFonts w:ascii="Arial" w:hAnsi="Arial" w:cs="Arial"/>
          <w:shd w:val="clear" w:color="auto" w:fill="FFFFFF"/>
        </w:rPr>
        <w:br/>
      </w:r>
    </w:p>
    <w:p w14:paraId="48A1643A" w14:textId="77777777" w:rsidR="00CE4059" w:rsidRDefault="00CE4059" w:rsidP="00CE4059">
      <w:pPr>
        <w:pStyle w:val="ListParagraph"/>
        <w:numPr>
          <w:ilvl w:val="0"/>
          <w:numId w:val="1"/>
        </w:numPr>
        <w:rPr>
          <w:rFonts w:ascii="Arial" w:hAnsi="Arial" w:cs="Arial"/>
          <w:shd w:val="clear" w:color="auto" w:fill="FFFFFF"/>
        </w:rPr>
      </w:pPr>
      <w:r w:rsidRPr="00505233">
        <w:rPr>
          <w:rFonts w:ascii="Arial" w:hAnsi="Arial" w:cs="Arial"/>
          <w:b/>
          <w:bCs/>
          <w:shd w:val="clear" w:color="auto" w:fill="FFFFFF"/>
        </w:rPr>
        <w:t xml:space="preserve">Commit at least £35 million every year to pancreatic cancer research for the next 20 years. </w:t>
      </w:r>
      <w:r w:rsidRPr="00505233">
        <w:rPr>
          <w:rFonts w:ascii="Arial" w:hAnsi="Arial" w:cs="Arial"/>
          <w:shd w:val="clear" w:color="auto" w:fill="FFFFFF"/>
        </w:rPr>
        <w:t xml:space="preserve">This sustained funding is essential because meaningful research breakthroughs require continuous, reliable investment over many years to support the full cycle of research: from bench to bedside. </w:t>
      </w:r>
    </w:p>
    <w:p w14:paraId="728ED89D" w14:textId="77777777" w:rsidR="00CE4059" w:rsidRDefault="00CE4059" w:rsidP="00CE4059">
      <w:pPr>
        <w:pStyle w:val="ListParagraph"/>
        <w:rPr>
          <w:rFonts w:ascii="Arial" w:hAnsi="Arial" w:cs="Arial"/>
          <w:shd w:val="clear" w:color="auto" w:fill="FFFFFF"/>
        </w:rPr>
      </w:pPr>
    </w:p>
    <w:p w14:paraId="6D18ED2D" w14:textId="77777777" w:rsidR="00CE4059" w:rsidRPr="002E0B9E" w:rsidRDefault="00CE4059" w:rsidP="00CE4059">
      <w:pPr>
        <w:rPr>
          <w:rFonts w:ascii="Arial" w:hAnsi="Arial" w:cs="Arial"/>
          <w:shd w:val="clear" w:color="auto" w:fill="FFFFFF"/>
        </w:rPr>
      </w:pPr>
      <w:r w:rsidRPr="002E0B9E">
        <w:rPr>
          <w:rFonts w:ascii="Arial" w:hAnsi="Arial" w:cs="Arial"/>
          <w:shd w:val="clear" w:color="auto" w:fill="FFFFFF"/>
        </w:rPr>
        <w:t xml:space="preserve">I write to ask what plans your </w:t>
      </w:r>
      <w:proofErr w:type="gramStart"/>
      <w:r w:rsidRPr="002E0B9E">
        <w:rPr>
          <w:rFonts w:ascii="Arial" w:hAnsi="Arial" w:cs="Arial"/>
          <w:shd w:val="clear" w:color="auto" w:fill="FFFFFF"/>
        </w:rPr>
        <w:t>Department</w:t>
      </w:r>
      <w:proofErr w:type="gramEnd"/>
      <w:r w:rsidRPr="002E0B9E">
        <w:rPr>
          <w:rFonts w:ascii="Arial" w:hAnsi="Arial" w:cs="Arial"/>
          <w:shd w:val="clear" w:color="auto" w:fill="FFFFFF"/>
        </w:rPr>
        <w:t xml:space="preserve"> has to </w:t>
      </w:r>
      <w:r w:rsidRPr="3C181FB5">
        <w:rPr>
          <w:rFonts w:ascii="Arial" w:hAnsi="Arial" w:cs="Arial"/>
        </w:rPr>
        <w:t>take action to improve</w:t>
      </w:r>
      <w:r>
        <w:rPr>
          <w:rFonts w:ascii="Arial" w:hAnsi="Arial" w:cs="Arial"/>
          <w:shd w:val="clear" w:color="auto" w:fill="FFFFFF"/>
        </w:rPr>
        <w:t xml:space="preserve"> survival for </w:t>
      </w:r>
      <w:r w:rsidRPr="002E0B9E">
        <w:rPr>
          <w:rFonts w:ascii="Arial" w:hAnsi="Arial" w:cs="Arial"/>
          <w:shd w:val="clear" w:color="auto" w:fill="FFFFFF"/>
        </w:rPr>
        <w:t xml:space="preserve">pancreatic cancer and the other less survivable cancers. </w:t>
      </w:r>
    </w:p>
    <w:p w14:paraId="704FD826" w14:textId="38B755DD" w:rsidR="00CE4059" w:rsidRPr="00613E52" w:rsidRDefault="00CE4059" w:rsidP="00CE4059">
      <w:pPr>
        <w:rPr>
          <w:rFonts w:ascii="Arial" w:hAnsi="Arial" w:cs="Arial"/>
          <w:shd w:val="clear" w:color="auto" w:fill="FFFFFF"/>
        </w:rPr>
      </w:pPr>
      <w:r w:rsidRPr="00613E52">
        <w:rPr>
          <w:rFonts w:ascii="Arial" w:hAnsi="Arial" w:cs="Arial"/>
          <w:shd w:val="clear" w:color="auto" w:fill="FFFFFF"/>
        </w:rPr>
        <w:t xml:space="preserve">Should you wish to receive any further information about how you and your </w:t>
      </w:r>
      <w:proofErr w:type="gramStart"/>
      <w:r w:rsidRPr="00613E52">
        <w:rPr>
          <w:rFonts w:ascii="Arial" w:hAnsi="Arial" w:cs="Arial"/>
          <w:shd w:val="clear" w:color="auto" w:fill="FFFFFF"/>
        </w:rPr>
        <w:t>Department</w:t>
      </w:r>
      <w:proofErr w:type="gramEnd"/>
      <w:r w:rsidRPr="00613E52">
        <w:rPr>
          <w:rFonts w:ascii="Arial" w:hAnsi="Arial" w:cs="Arial"/>
          <w:shd w:val="clear" w:color="auto" w:fill="FFFFFF"/>
        </w:rPr>
        <w:t xml:space="preserve"> can improve </w:t>
      </w:r>
      <w:r>
        <w:rPr>
          <w:rFonts w:ascii="Arial" w:hAnsi="Arial" w:cs="Arial"/>
          <w:shd w:val="clear" w:color="auto" w:fill="FFFFFF"/>
        </w:rPr>
        <w:t xml:space="preserve">early diagnosis of </w:t>
      </w:r>
      <w:r w:rsidRPr="00613E52">
        <w:rPr>
          <w:rFonts w:ascii="Arial" w:hAnsi="Arial" w:cs="Arial"/>
          <w:shd w:val="clear" w:color="auto" w:fill="FFFFFF"/>
        </w:rPr>
        <w:t xml:space="preserve">pancreatic cancer, the policy team at Pancreatic Cancer UK would be happy to provide this </w:t>
      </w:r>
      <w:r w:rsidR="008A6EFD">
        <w:rPr>
          <w:rFonts w:ascii="Arial" w:hAnsi="Arial" w:cs="Arial"/>
          <w:shd w:val="clear" w:color="auto" w:fill="FFFFFF"/>
        </w:rPr>
        <w:t>–</w:t>
      </w:r>
      <w:r w:rsidRPr="00613E52">
        <w:rPr>
          <w:rFonts w:ascii="Arial" w:hAnsi="Arial" w:cs="Arial"/>
          <w:shd w:val="clear" w:color="auto" w:fill="FFFFFF"/>
        </w:rPr>
        <w:t xml:space="preserve"> </w:t>
      </w:r>
      <w:r w:rsidR="008A6EFD">
        <w:rPr>
          <w:rFonts w:ascii="Arial" w:hAnsi="Arial" w:cs="Arial"/>
          <w:shd w:val="clear" w:color="auto" w:fill="FFFFFF"/>
        </w:rPr>
        <w:t xml:space="preserve">please </w:t>
      </w:r>
      <w:r w:rsidRPr="00613E52">
        <w:rPr>
          <w:rFonts w:ascii="Arial" w:hAnsi="Arial" w:cs="Arial"/>
          <w:shd w:val="clear" w:color="auto" w:fill="FFFFFF"/>
        </w:rPr>
        <w:t xml:space="preserve">email policy@pancreaticcancer.org.uk. </w:t>
      </w:r>
    </w:p>
    <w:p w14:paraId="42240CEF" w14:textId="77777777" w:rsidR="00CE4059" w:rsidRPr="00613E52" w:rsidRDefault="00CE4059" w:rsidP="00CE4059">
      <w:pPr>
        <w:rPr>
          <w:rFonts w:ascii="Arial" w:hAnsi="Arial" w:cs="Arial"/>
          <w:shd w:val="clear" w:color="auto" w:fill="FFFFFF"/>
        </w:rPr>
      </w:pPr>
      <w:r w:rsidRPr="00613E52">
        <w:rPr>
          <w:rFonts w:ascii="Arial" w:hAnsi="Arial" w:cs="Arial"/>
          <w:shd w:val="clear" w:color="auto" w:fill="FFFFFF"/>
        </w:rPr>
        <w:t>Thank you very much in advance, and I look forward to receiving your response.</w:t>
      </w:r>
    </w:p>
    <w:p w14:paraId="7C1112A6" w14:textId="77777777" w:rsidR="00CE4059" w:rsidRPr="00613E52" w:rsidRDefault="00CE4059" w:rsidP="00CE4059">
      <w:pPr>
        <w:rPr>
          <w:rFonts w:ascii="Arial" w:hAnsi="Arial" w:cs="Arial"/>
          <w:shd w:val="clear" w:color="auto" w:fill="FFFFFF"/>
        </w:rPr>
      </w:pPr>
      <w:r w:rsidRPr="00613E52">
        <w:rPr>
          <w:rFonts w:ascii="Arial" w:hAnsi="Arial" w:cs="Arial"/>
          <w:shd w:val="clear" w:color="auto" w:fill="FFFFFF"/>
        </w:rPr>
        <w:t>Best wishes,</w:t>
      </w:r>
    </w:p>
    <w:p w14:paraId="360564BD" w14:textId="77777777" w:rsidR="00CE4059" w:rsidRPr="00613E52" w:rsidRDefault="00CE4059" w:rsidP="00CE4059">
      <w:pPr>
        <w:rPr>
          <w:rFonts w:ascii="Arial" w:hAnsi="Arial" w:cs="Arial"/>
          <w:shd w:val="clear" w:color="auto" w:fill="FFFFFF"/>
        </w:rPr>
      </w:pPr>
      <w:r w:rsidRPr="00613E52">
        <w:rPr>
          <w:rFonts w:ascii="Arial" w:hAnsi="Arial" w:cs="Arial"/>
          <w:shd w:val="clear" w:color="auto" w:fill="FFFFFF"/>
        </w:rPr>
        <w:t>[MP NAME]</w:t>
      </w:r>
    </w:p>
    <w:p w14:paraId="19DC57CD" w14:textId="77777777" w:rsidR="00A656ED" w:rsidRPr="004B7D4E" w:rsidRDefault="00A656ED"/>
    <w:sectPr w:rsidR="00A656ED" w:rsidRPr="004B7D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ind Meridian">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87F83"/>
    <w:multiLevelType w:val="hybridMultilevel"/>
    <w:tmpl w:val="49E2E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543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059"/>
    <w:rsid w:val="00110A10"/>
    <w:rsid w:val="00143649"/>
    <w:rsid w:val="004B7D4E"/>
    <w:rsid w:val="004D4983"/>
    <w:rsid w:val="006E0126"/>
    <w:rsid w:val="008A6EFD"/>
    <w:rsid w:val="00A30C40"/>
    <w:rsid w:val="00A656ED"/>
    <w:rsid w:val="00CE4059"/>
    <w:rsid w:val="00F42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A8CB0"/>
  <w15:chartTrackingRefBased/>
  <w15:docId w15:val="{EFBFFAA3-9FA0-4C3C-82D8-1C35CF68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059"/>
    <w:rPr>
      <w:rFonts w:asciiTheme="minorHAnsi" w:hAnsiTheme="minorHAnsi" w:cstheme="minorBidi"/>
    </w:rPr>
  </w:style>
  <w:style w:type="paragraph" w:styleId="Heading1">
    <w:name w:val="heading 1"/>
    <w:basedOn w:val="Normal"/>
    <w:next w:val="Normal"/>
    <w:link w:val="Heading1Char"/>
    <w:uiPriority w:val="9"/>
    <w:qFormat/>
    <w:rsid w:val="00CE40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40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40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40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40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40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0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0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0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0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40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405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05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E405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E405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E405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E405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E405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E40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0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0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05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E4059"/>
    <w:pPr>
      <w:spacing w:before="160"/>
      <w:jc w:val="center"/>
    </w:pPr>
    <w:rPr>
      <w:i/>
      <w:iCs/>
      <w:color w:val="404040" w:themeColor="text1" w:themeTint="BF"/>
    </w:rPr>
  </w:style>
  <w:style w:type="character" w:customStyle="1" w:styleId="QuoteChar">
    <w:name w:val="Quote Char"/>
    <w:basedOn w:val="DefaultParagraphFont"/>
    <w:link w:val="Quote"/>
    <w:uiPriority w:val="29"/>
    <w:rsid w:val="00CE4059"/>
    <w:rPr>
      <w:i/>
      <w:iCs/>
      <w:color w:val="404040" w:themeColor="text1" w:themeTint="BF"/>
    </w:rPr>
  </w:style>
  <w:style w:type="paragraph" w:styleId="ListParagraph">
    <w:name w:val="List Paragraph"/>
    <w:basedOn w:val="Normal"/>
    <w:uiPriority w:val="34"/>
    <w:qFormat/>
    <w:rsid w:val="00CE4059"/>
    <w:pPr>
      <w:ind w:left="720"/>
      <w:contextualSpacing/>
    </w:pPr>
  </w:style>
  <w:style w:type="character" w:styleId="IntenseEmphasis">
    <w:name w:val="Intense Emphasis"/>
    <w:basedOn w:val="DefaultParagraphFont"/>
    <w:uiPriority w:val="21"/>
    <w:qFormat/>
    <w:rsid w:val="00CE4059"/>
    <w:rPr>
      <w:i/>
      <w:iCs/>
      <w:color w:val="0F4761" w:themeColor="accent1" w:themeShade="BF"/>
    </w:rPr>
  </w:style>
  <w:style w:type="paragraph" w:styleId="IntenseQuote">
    <w:name w:val="Intense Quote"/>
    <w:basedOn w:val="Normal"/>
    <w:next w:val="Normal"/>
    <w:link w:val="IntenseQuoteChar"/>
    <w:uiPriority w:val="30"/>
    <w:qFormat/>
    <w:rsid w:val="00CE40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4059"/>
    <w:rPr>
      <w:i/>
      <w:iCs/>
      <w:color w:val="0F4761" w:themeColor="accent1" w:themeShade="BF"/>
    </w:rPr>
  </w:style>
  <w:style w:type="character" w:styleId="IntenseReference">
    <w:name w:val="Intense Reference"/>
    <w:basedOn w:val="DefaultParagraphFont"/>
    <w:uiPriority w:val="32"/>
    <w:qFormat/>
    <w:rsid w:val="00CE40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Mind">
      <a:majorFont>
        <a:latin typeface="Mind Meridian"/>
        <a:ea typeface=""/>
        <a:cs typeface=""/>
      </a:majorFont>
      <a:minorFont>
        <a:latin typeface="Mind Meridi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1901</Characters>
  <Application>Microsoft Office Word</Application>
  <DocSecurity>0</DocSecurity>
  <Lines>15</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Taylor</dc:creator>
  <cp:keywords/>
  <dc:description/>
  <cp:lastModifiedBy>Jo Taylor</cp:lastModifiedBy>
  <cp:revision>4</cp:revision>
  <dcterms:created xsi:type="dcterms:W3CDTF">2025-04-15T09:44:00Z</dcterms:created>
  <dcterms:modified xsi:type="dcterms:W3CDTF">2025-04-22T07:46:00Z</dcterms:modified>
</cp:coreProperties>
</file>